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639" w:rsidRPr="00EE6A74" w:rsidRDefault="00EE6A74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74">
        <w:rPr>
          <w:rFonts w:ascii="Times New Roman" w:hAnsi="Times New Roman" w:cs="Times New Roman"/>
          <w:b/>
          <w:sz w:val="28"/>
          <w:szCs w:val="28"/>
        </w:rPr>
        <w:t>Лист изменения (актуализация</w:t>
      </w:r>
      <w:r w:rsidR="0019710F" w:rsidRPr="00EE6A74">
        <w:rPr>
          <w:rFonts w:ascii="Times New Roman" w:hAnsi="Times New Roman" w:cs="Times New Roman"/>
          <w:b/>
          <w:sz w:val="28"/>
          <w:szCs w:val="28"/>
        </w:rPr>
        <w:t>)</w:t>
      </w:r>
    </w:p>
    <w:p w:rsidR="00EE6A74" w:rsidRPr="00EE6A74" w:rsidRDefault="00EE6A74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74">
        <w:rPr>
          <w:rFonts w:ascii="Times New Roman" w:hAnsi="Times New Roman" w:cs="Times New Roman"/>
          <w:b/>
          <w:sz w:val="28"/>
          <w:szCs w:val="28"/>
        </w:rPr>
        <w:t>к рабочей программе ОП.14 «Основы финансовой грамотности»</w:t>
      </w:r>
    </w:p>
    <w:p w:rsidR="00EE6A74" w:rsidRPr="00EE6A74" w:rsidRDefault="00EE6A74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74">
        <w:rPr>
          <w:rFonts w:ascii="Times New Roman" w:hAnsi="Times New Roman" w:cs="Times New Roman"/>
          <w:b/>
          <w:sz w:val="28"/>
          <w:szCs w:val="28"/>
        </w:rPr>
        <w:t>по специальности</w:t>
      </w:r>
    </w:p>
    <w:p w:rsidR="00EE6A74" w:rsidRPr="00EE6A74" w:rsidRDefault="004F3F59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43.02.15</w:t>
      </w:r>
      <w:r w:rsidR="00EE6A74" w:rsidRPr="00EE6A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Поварское и кондитерское дело</w:t>
      </w:r>
    </w:p>
    <w:p w:rsidR="00EE6A74" w:rsidRDefault="004F3F59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E6A74" w:rsidRPr="00EE6A74">
        <w:rPr>
          <w:rFonts w:ascii="Times New Roman" w:hAnsi="Times New Roman" w:cs="Times New Roman"/>
          <w:b/>
          <w:sz w:val="28"/>
          <w:szCs w:val="28"/>
        </w:rPr>
        <w:t>а 2024 -2025 учебный год</w:t>
      </w:r>
    </w:p>
    <w:p w:rsidR="00EE6A74" w:rsidRDefault="00EE6A74" w:rsidP="00EE6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E6A74" w:rsidTr="00EE6A74">
        <w:tc>
          <w:tcPr>
            <w:tcW w:w="3190" w:type="dxa"/>
          </w:tcPr>
          <w:p w:rsidR="00EE6A74" w:rsidRPr="00EE6A74" w:rsidRDefault="00EE6A74" w:rsidP="00EE6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7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190" w:type="dxa"/>
          </w:tcPr>
          <w:p w:rsidR="00EE6A74" w:rsidRPr="00EE6A74" w:rsidRDefault="00EE6A74" w:rsidP="00EE6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74">
              <w:rPr>
                <w:rFonts w:ascii="Times New Roman" w:hAnsi="Times New Roman" w:cs="Times New Roman"/>
                <w:sz w:val="24"/>
                <w:szCs w:val="24"/>
              </w:rPr>
              <w:t>Содержание дополнений/изменений</w:t>
            </w:r>
          </w:p>
        </w:tc>
        <w:tc>
          <w:tcPr>
            <w:tcW w:w="3191" w:type="dxa"/>
          </w:tcPr>
          <w:p w:rsidR="00EE6A74" w:rsidRPr="00EE6A74" w:rsidRDefault="00EE6A74" w:rsidP="00EE6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74">
              <w:rPr>
                <w:rFonts w:ascii="Times New Roman" w:hAnsi="Times New Roman" w:cs="Times New Roman"/>
                <w:sz w:val="24"/>
                <w:szCs w:val="24"/>
              </w:rPr>
              <w:t>Основания для внесения изменения и дополнения</w:t>
            </w:r>
          </w:p>
        </w:tc>
      </w:tr>
      <w:tr w:rsidR="00EE6A74" w:rsidTr="00EE6A74">
        <w:tc>
          <w:tcPr>
            <w:tcW w:w="3190" w:type="dxa"/>
          </w:tcPr>
          <w:p w:rsidR="00EE6A74" w:rsidRPr="00FF3FCD" w:rsidRDefault="00FF3FCD" w:rsidP="00FF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CD">
              <w:rPr>
                <w:rFonts w:ascii="Times New Roman" w:hAnsi="Times New Roman" w:cs="Times New Roman"/>
                <w:sz w:val="24"/>
                <w:szCs w:val="24"/>
              </w:rPr>
              <w:t>В рабочей программе ОП.14 «Основы финансовой грамотности»</w:t>
            </w:r>
          </w:p>
        </w:tc>
        <w:tc>
          <w:tcPr>
            <w:tcW w:w="3190" w:type="dxa"/>
          </w:tcPr>
          <w:p w:rsidR="00EE6A74" w:rsidRDefault="00FF3FCD" w:rsidP="00FF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CD">
              <w:rPr>
                <w:rFonts w:ascii="Times New Roman" w:hAnsi="Times New Roman" w:cs="Times New Roman"/>
                <w:sz w:val="24"/>
                <w:szCs w:val="24"/>
              </w:rPr>
              <w:t>Учебная дисциплина «Основы финансовой грамотности»</w:t>
            </w:r>
          </w:p>
          <w:p w:rsidR="00612A9E" w:rsidRPr="00612A9E" w:rsidRDefault="00F26B97" w:rsidP="0061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612A9E">
              <w:rPr>
                <w:rFonts w:ascii="Times New Roman" w:hAnsi="Times New Roman" w:cs="Times New Roman"/>
                <w:sz w:val="24"/>
                <w:szCs w:val="24"/>
              </w:rPr>
              <w:t xml:space="preserve"> № 9</w:t>
            </w:r>
            <w:r w:rsidR="00AC71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2A9E" w:rsidRPr="00612A9E" w:rsidRDefault="00612A9E" w:rsidP="0061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9E">
              <w:rPr>
                <w:rFonts w:ascii="Times New Roman" w:hAnsi="Times New Roman" w:cs="Times New Roman"/>
                <w:sz w:val="24"/>
                <w:szCs w:val="24"/>
              </w:rPr>
              <w:t>Защита финансовых</w:t>
            </w:r>
          </w:p>
          <w:p w:rsidR="004F3F59" w:rsidRDefault="00612A9E" w:rsidP="0061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9E">
              <w:rPr>
                <w:rFonts w:ascii="Times New Roman" w:hAnsi="Times New Roman" w:cs="Times New Roman"/>
                <w:sz w:val="24"/>
                <w:szCs w:val="24"/>
              </w:rPr>
              <w:t>прав потребителя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2A9E" w:rsidRPr="00FF3FCD" w:rsidRDefault="00612A9E" w:rsidP="0061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9E">
              <w:rPr>
                <w:rFonts w:ascii="Times New Roman" w:hAnsi="Times New Roman" w:cs="Times New Roman"/>
                <w:sz w:val="24"/>
                <w:szCs w:val="24"/>
              </w:rPr>
              <w:t>Надзорные органы. Оформление жалоб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F26B97" w:rsidRDefault="004F3F59" w:rsidP="00FF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ФГОС СОО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2507">
              <w:rPr>
                <w:rFonts w:ascii="Times New Roman" w:hAnsi="Times New Roman" w:cs="Times New Roman"/>
                <w:sz w:val="24"/>
                <w:szCs w:val="24"/>
              </w:rPr>
              <w:t>тразить в преподавании учебной</w:t>
            </w:r>
            <w:r w:rsidR="00F26B97" w:rsidRPr="00F26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0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AC71B4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</w:t>
            </w:r>
            <w:r w:rsidR="00F26B97" w:rsidRPr="00F26B97">
              <w:rPr>
                <w:rFonts w:ascii="Times New Roman" w:hAnsi="Times New Roman" w:cs="Times New Roman"/>
                <w:sz w:val="24"/>
                <w:szCs w:val="24"/>
              </w:rPr>
              <w:t>профессиональной направленности в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</w:t>
            </w:r>
            <w:r w:rsidR="00AC7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6B97" w:rsidRPr="00FF3FCD" w:rsidRDefault="00F26B97" w:rsidP="00FF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07" w:rsidTr="00EE6A74">
        <w:tc>
          <w:tcPr>
            <w:tcW w:w="3190" w:type="dxa"/>
          </w:tcPr>
          <w:p w:rsidR="00D82507" w:rsidRPr="00FF3FCD" w:rsidRDefault="00D82507" w:rsidP="00FF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источники литературы</w:t>
            </w:r>
          </w:p>
        </w:tc>
        <w:tc>
          <w:tcPr>
            <w:tcW w:w="3190" w:type="dxa"/>
          </w:tcPr>
          <w:p w:rsidR="00D82507" w:rsidRPr="00FF3FCD" w:rsidRDefault="00D82507" w:rsidP="00FF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Добавлен дополнительный источник</w:t>
            </w:r>
            <w:r w:rsidR="003663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C71B4" w:rsidRPr="00AC71B4">
              <w:rPr>
                <w:rFonts w:ascii="Arial" w:hAnsi="Arial" w:cs="Arial"/>
                <w:i/>
                <w:iCs/>
                <w:color w:val="000000"/>
                <w:bdr w:val="single" w:sz="2" w:space="0" w:color="E5E7EB" w:frame="1"/>
                <w:shd w:val="clear" w:color="auto" w:fill="FFFFFF"/>
              </w:rPr>
              <w:t xml:space="preserve"> </w:t>
            </w:r>
            <w:proofErr w:type="spellStart"/>
            <w:r w:rsidR="00AC71B4" w:rsidRPr="00AC7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Фрицлер</w:t>
            </w:r>
            <w:proofErr w:type="spellEnd"/>
            <w:r w:rsidR="00AC71B4" w:rsidRPr="00AC7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А. В. </w:t>
            </w:r>
            <w:r w:rsidR="00AC71B4" w:rsidRPr="00AC71B4">
              <w:rPr>
                <w:rFonts w:ascii="Times New Roman" w:hAnsi="Times New Roman" w:cs="Times New Roman"/>
                <w:sz w:val="24"/>
                <w:szCs w:val="24"/>
              </w:rPr>
              <w:t> Основы финансовой грамотности : учебник для среднего профессионального образования / А. В. </w:t>
            </w:r>
            <w:proofErr w:type="spellStart"/>
            <w:r w:rsidR="00AC71B4" w:rsidRPr="00AC71B4">
              <w:rPr>
                <w:rFonts w:ascii="Times New Roman" w:hAnsi="Times New Roman" w:cs="Times New Roman"/>
                <w:sz w:val="24"/>
                <w:szCs w:val="24"/>
              </w:rPr>
              <w:t>Фрицлер</w:t>
            </w:r>
            <w:proofErr w:type="spellEnd"/>
            <w:r w:rsidR="00AC71B4" w:rsidRPr="00AC71B4">
              <w:rPr>
                <w:rFonts w:ascii="Times New Roman" w:hAnsi="Times New Roman" w:cs="Times New Roman"/>
                <w:sz w:val="24"/>
                <w:szCs w:val="24"/>
              </w:rPr>
              <w:t xml:space="preserve">, Е. А. Тарханова. — 2-е изд., </w:t>
            </w:r>
            <w:proofErr w:type="spellStart"/>
            <w:r w:rsidR="00AC71B4" w:rsidRPr="00AC71B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="00AC71B4" w:rsidRPr="00AC71B4">
              <w:rPr>
                <w:rFonts w:ascii="Times New Roman" w:hAnsi="Times New Roman" w:cs="Times New Roman"/>
                <w:sz w:val="24"/>
                <w:szCs w:val="24"/>
              </w:rPr>
              <w:t xml:space="preserve">. и доп. — Москва : Издательство </w:t>
            </w:r>
            <w:proofErr w:type="spellStart"/>
            <w:r w:rsidR="00AC71B4" w:rsidRPr="00AC71B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="00AC71B4" w:rsidRPr="00AC71B4">
              <w:rPr>
                <w:rFonts w:ascii="Times New Roman" w:hAnsi="Times New Roman" w:cs="Times New Roman"/>
                <w:sz w:val="24"/>
                <w:szCs w:val="24"/>
              </w:rPr>
              <w:t>, 2024. — 148 с. — (Профессиональное образование). — ISBN 978-5-534-16794-8.</w:t>
            </w:r>
          </w:p>
        </w:tc>
        <w:tc>
          <w:tcPr>
            <w:tcW w:w="3191" w:type="dxa"/>
          </w:tcPr>
          <w:p w:rsidR="00D82507" w:rsidRPr="00FF3FCD" w:rsidRDefault="003663D5" w:rsidP="00FF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тематики практических занятий</w:t>
            </w:r>
            <w:r w:rsidR="00AC7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E6A74" w:rsidRPr="00EE6A74" w:rsidRDefault="00EE6A74" w:rsidP="00EE6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710F" w:rsidRDefault="00EE6A74" w:rsidP="00EE6A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и изменения к рабочей про</w:t>
      </w:r>
      <w:r w:rsidR="00E70E23">
        <w:rPr>
          <w:rFonts w:ascii="Times New Roman" w:hAnsi="Times New Roman" w:cs="Times New Roman"/>
          <w:sz w:val="28"/>
          <w:szCs w:val="28"/>
        </w:rPr>
        <w:t xml:space="preserve">грамме обсуждены на </w:t>
      </w:r>
      <w:r w:rsidR="00FC0706">
        <w:rPr>
          <w:rFonts w:ascii="Times New Roman" w:hAnsi="Times New Roman" w:cs="Times New Roman"/>
          <w:sz w:val="28"/>
          <w:szCs w:val="28"/>
        </w:rPr>
        <w:t xml:space="preserve">заседании </w:t>
      </w:r>
      <w:r w:rsidR="00E70E23">
        <w:rPr>
          <w:rFonts w:ascii="Times New Roman" w:hAnsi="Times New Roman" w:cs="Times New Roman"/>
          <w:sz w:val="28"/>
          <w:szCs w:val="28"/>
        </w:rPr>
        <w:t xml:space="preserve">ПЦК </w:t>
      </w:r>
      <w:r w:rsidR="00FC0706">
        <w:rPr>
          <w:rFonts w:ascii="Times New Roman" w:hAnsi="Times New Roman" w:cs="Times New Roman"/>
          <w:sz w:val="28"/>
          <w:szCs w:val="28"/>
        </w:rPr>
        <w:t>в сфере наземного транспорта и общепрофессиональных дисциплин</w:t>
      </w:r>
    </w:p>
    <w:p w:rsidR="00FC0706" w:rsidRDefault="00FC0706" w:rsidP="00EE6A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FC0706">
        <w:rPr>
          <w:rFonts w:ascii="Times New Roman" w:hAnsi="Times New Roman" w:cs="Times New Roman"/>
          <w:sz w:val="28"/>
          <w:szCs w:val="28"/>
          <w:u w:val="single"/>
        </w:rPr>
        <w:t>№1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706">
        <w:rPr>
          <w:rFonts w:ascii="Times New Roman" w:hAnsi="Times New Roman" w:cs="Times New Roman"/>
          <w:sz w:val="28"/>
          <w:szCs w:val="28"/>
          <w:u w:val="single"/>
        </w:rPr>
        <w:t>«30» августа 2024г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0706" w:rsidRDefault="00FC0706" w:rsidP="00EE6A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ПЦК _______________ М.В. Денисенко</w:t>
      </w:r>
    </w:p>
    <w:p w:rsidR="004F3F59" w:rsidRDefault="004F3F59" w:rsidP="00EE6A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3F59" w:rsidRDefault="004F3F59" w:rsidP="004F3F59">
      <w:pPr>
        <w:rPr>
          <w:rFonts w:ascii="Times New Roman" w:hAnsi="Times New Roman" w:cs="Times New Roman"/>
          <w:sz w:val="28"/>
          <w:szCs w:val="28"/>
        </w:rPr>
      </w:pPr>
    </w:p>
    <w:p w:rsidR="004F3F59" w:rsidRPr="004F3F59" w:rsidRDefault="004F3F59" w:rsidP="004F3F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F59">
        <w:rPr>
          <w:rFonts w:ascii="Times New Roman" w:hAnsi="Times New Roman" w:cs="Times New Roman"/>
          <w:b/>
          <w:sz w:val="28"/>
          <w:szCs w:val="28"/>
        </w:rPr>
        <w:lastRenderedPageBreak/>
        <w:t>Лист изменения (актуализация)</w:t>
      </w:r>
    </w:p>
    <w:p w:rsidR="004F3F59" w:rsidRPr="004F3F59" w:rsidRDefault="004F3F59" w:rsidP="004F3F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F59">
        <w:rPr>
          <w:rFonts w:ascii="Times New Roman" w:hAnsi="Times New Roman" w:cs="Times New Roman"/>
          <w:b/>
          <w:sz w:val="28"/>
          <w:szCs w:val="28"/>
        </w:rPr>
        <w:t>к рабочей программе ОП.14 «Основы финансовой грамотности»</w:t>
      </w:r>
    </w:p>
    <w:p w:rsidR="004F3F59" w:rsidRPr="004F3F59" w:rsidRDefault="004F3F59" w:rsidP="004F3F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F59">
        <w:rPr>
          <w:rFonts w:ascii="Times New Roman" w:hAnsi="Times New Roman" w:cs="Times New Roman"/>
          <w:b/>
          <w:sz w:val="28"/>
          <w:szCs w:val="28"/>
        </w:rPr>
        <w:t>по специальности</w:t>
      </w:r>
    </w:p>
    <w:p w:rsidR="004F3F59" w:rsidRPr="004F3F59" w:rsidRDefault="004F3F59" w:rsidP="004F3F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F59">
        <w:rPr>
          <w:rFonts w:ascii="Times New Roman" w:hAnsi="Times New Roman" w:cs="Times New Roman"/>
          <w:b/>
          <w:sz w:val="28"/>
          <w:szCs w:val="28"/>
        </w:rPr>
        <w:t>43.01.09 Повар, кондитер</w:t>
      </w:r>
    </w:p>
    <w:p w:rsidR="004F3F59" w:rsidRDefault="004F3F59" w:rsidP="004F3F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F59">
        <w:rPr>
          <w:rFonts w:ascii="Times New Roman" w:hAnsi="Times New Roman" w:cs="Times New Roman"/>
          <w:b/>
          <w:sz w:val="28"/>
          <w:szCs w:val="28"/>
        </w:rPr>
        <w:t>на 2024 -2025 учебный год</w:t>
      </w:r>
    </w:p>
    <w:p w:rsidR="004F3F59" w:rsidRPr="004F3F59" w:rsidRDefault="004F3F59" w:rsidP="004F3F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F3F59" w:rsidRPr="004F3F59" w:rsidTr="000A1F04">
        <w:tc>
          <w:tcPr>
            <w:tcW w:w="3190" w:type="dxa"/>
          </w:tcPr>
          <w:p w:rsidR="004F3F59" w:rsidRPr="004F3F59" w:rsidRDefault="004F3F59" w:rsidP="004F3F5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190" w:type="dxa"/>
          </w:tcPr>
          <w:p w:rsidR="004F3F59" w:rsidRPr="004F3F59" w:rsidRDefault="004F3F59" w:rsidP="004F3F5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Содержание дополнений/изменений</w:t>
            </w:r>
          </w:p>
        </w:tc>
        <w:tc>
          <w:tcPr>
            <w:tcW w:w="3191" w:type="dxa"/>
          </w:tcPr>
          <w:p w:rsidR="004F3F59" w:rsidRPr="004F3F59" w:rsidRDefault="004F3F59" w:rsidP="004F3F5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Основания для внесения изменения и дополнения</w:t>
            </w:r>
          </w:p>
        </w:tc>
      </w:tr>
      <w:tr w:rsidR="004F3F59" w:rsidRPr="004F3F59" w:rsidTr="000A1F04">
        <w:tc>
          <w:tcPr>
            <w:tcW w:w="3190" w:type="dxa"/>
          </w:tcPr>
          <w:p w:rsidR="004F3F59" w:rsidRPr="004F3F59" w:rsidRDefault="004F3F59" w:rsidP="004F3F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В рабочей программе ОП.14 «Основы финансовой грамотности»</w:t>
            </w:r>
          </w:p>
        </w:tc>
        <w:tc>
          <w:tcPr>
            <w:tcW w:w="3190" w:type="dxa"/>
          </w:tcPr>
          <w:p w:rsidR="004F3F59" w:rsidRPr="004F3F59" w:rsidRDefault="004F3F59" w:rsidP="004F3F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Учебная дисциплина «Основы финансовой грамотности»</w:t>
            </w:r>
          </w:p>
          <w:p w:rsidR="004F3F59" w:rsidRPr="004F3F59" w:rsidRDefault="004F3F59" w:rsidP="004F3F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 xml:space="preserve">Тема № 9:  </w:t>
            </w:r>
          </w:p>
          <w:p w:rsidR="004F3F59" w:rsidRPr="004F3F59" w:rsidRDefault="004F3F59" w:rsidP="004F3F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Защита финансовых</w:t>
            </w:r>
          </w:p>
          <w:p w:rsidR="004F3F59" w:rsidRPr="004F3F59" w:rsidRDefault="004F3F59" w:rsidP="004F3F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прав потребителя.</w:t>
            </w:r>
          </w:p>
          <w:p w:rsidR="004F3F59" w:rsidRPr="004F3F59" w:rsidRDefault="004F3F59" w:rsidP="004F3F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Надзорные органы. Оформление жалоб.</w:t>
            </w:r>
          </w:p>
        </w:tc>
        <w:tc>
          <w:tcPr>
            <w:tcW w:w="3191" w:type="dxa"/>
          </w:tcPr>
          <w:p w:rsidR="004F3F59" w:rsidRPr="004F3F59" w:rsidRDefault="004F3F59" w:rsidP="004F3F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ФГОС СОО отразить в преподавании учебной дисциплины элементы профессиональной направленности в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образованию.</w:t>
            </w:r>
          </w:p>
        </w:tc>
      </w:tr>
      <w:tr w:rsidR="004F3F59" w:rsidRPr="004F3F59" w:rsidTr="000A1F04">
        <w:tc>
          <w:tcPr>
            <w:tcW w:w="3190" w:type="dxa"/>
          </w:tcPr>
          <w:p w:rsidR="004F3F59" w:rsidRPr="004F3F59" w:rsidRDefault="004F3F59" w:rsidP="004F3F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Дополнительные источники литературы</w:t>
            </w:r>
          </w:p>
        </w:tc>
        <w:tc>
          <w:tcPr>
            <w:tcW w:w="3190" w:type="dxa"/>
          </w:tcPr>
          <w:p w:rsidR="004F3F59" w:rsidRPr="004F3F59" w:rsidRDefault="004F3F59" w:rsidP="004F3F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Добавлен дополнительный источник:</w:t>
            </w:r>
            <w:r w:rsidRPr="004F3F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F3F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Фрицлер</w:t>
            </w:r>
            <w:proofErr w:type="spellEnd"/>
            <w:r w:rsidRPr="004F3F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А. В. </w:t>
            </w: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 Основы финансовой 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мотности : учебник для среднего </w:t>
            </w: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 / А. В. </w:t>
            </w:r>
            <w:proofErr w:type="spellStart"/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Фрицлер</w:t>
            </w:r>
            <w:proofErr w:type="spellEnd"/>
            <w:r w:rsidRPr="004F3F59">
              <w:rPr>
                <w:rFonts w:ascii="Times New Roman" w:hAnsi="Times New Roman" w:cs="Times New Roman"/>
                <w:sz w:val="24"/>
                <w:szCs w:val="24"/>
              </w:rPr>
              <w:t xml:space="preserve">, Е. А. Тарханова. — 2-е изд., </w:t>
            </w:r>
            <w:proofErr w:type="spellStart"/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F3F59">
              <w:rPr>
                <w:rFonts w:ascii="Times New Roman" w:hAnsi="Times New Roman" w:cs="Times New Roman"/>
                <w:sz w:val="24"/>
                <w:szCs w:val="24"/>
              </w:rPr>
              <w:t xml:space="preserve">. и доп. — Москва : Издательство </w:t>
            </w:r>
            <w:proofErr w:type="spellStart"/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, 2024. — 148 с. — (Профессиональное образование). — ISBN 978-5-534-16794-8.</w:t>
            </w:r>
          </w:p>
        </w:tc>
        <w:tc>
          <w:tcPr>
            <w:tcW w:w="3191" w:type="dxa"/>
          </w:tcPr>
          <w:p w:rsidR="004F3F59" w:rsidRPr="004F3F59" w:rsidRDefault="004F3F59" w:rsidP="004F3F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F59">
              <w:rPr>
                <w:rFonts w:ascii="Times New Roman" w:hAnsi="Times New Roman" w:cs="Times New Roman"/>
                <w:sz w:val="24"/>
                <w:szCs w:val="24"/>
              </w:rPr>
              <w:t>Изменение тематики практических занятий.</w:t>
            </w:r>
          </w:p>
        </w:tc>
      </w:tr>
    </w:tbl>
    <w:p w:rsidR="004F3F59" w:rsidRPr="004F3F59" w:rsidRDefault="004F3F59" w:rsidP="004F3F5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F3F59">
        <w:rPr>
          <w:rFonts w:ascii="Times New Roman" w:hAnsi="Times New Roman" w:cs="Times New Roman"/>
          <w:sz w:val="28"/>
          <w:szCs w:val="28"/>
        </w:rPr>
        <w:t>Дополнения и изменения к рабочей программе обсуждены на заседании ПЦК в сфере наземного транспорта и общепрофессиональных дисциплин</w:t>
      </w:r>
    </w:p>
    <w:p w:rsidR="004F3F59" w:rsidRPr="004F3F59" w:rsidRDefault="004F3F59" w:rsidP="004F3F59">
      <w:pPr>
        <w:jc w:val="both"/>
        <w:rPr>
          <w:rFonts w:ascii="Times New Roman" w:hAnsi="Times New Roman" w:cs="Times New Roman"/>
          <w:sz w:val="28"/>
          <w:szCs w:val="28"/>
        </w:rPr>
      </w:pPr>
      <w:r w:rsidRPr="004F3F59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4F3F59">
        <w:rPr>
          <w:rFonts w:ascii="Times New Roman" w:hAnsi="Times New Roman" w:cs="Times New Roman"/>
          <w:sz w:val="28"/>
          <w:szCs w:val="28"/>
          <w:u w:val="single"/>
        </w:rPr>
        <w:t>№1 от</w:t>
      </w:r>
      <w:r w:rsidRPr="004F3F59">
        <w:rPr>
          <w:rFonts w:ascii="Times New Roman" w:hAnsi="Times New Roman" w:cs="Times New Roman"/>
          <w:sz w:val="28"/>
          <w:szCs w:val="28"/>
        </w:rPr>
        <w:t xml:space="preserve"> </w:t>
      </w:r>
      <w:r w:rsidRPr="004F3F59">
        <w:rPr>
          <w:rFonts w:ascii="Times New Roman" w:hAnsi="Times New Roman" w:cs="Times New Roman"/>
          <w:sz w:val="28"/>
          <w:szCs w:val="28"/>
          <w:u w:val="single"/>
        </w:rPr>
        <w:t>«30» августа 2024г</w:t>
      </w:r>
      <w:r w:rsidRPr="004F3F59">
        <w:rPr>
          <w:rFonts w:ascii="Times New Roman" w:hAnsi="Times New Roman" w:cs="Times New Roman"/>
          <w:sz w:val="28"/>
          <w:szCs w:val="28"/>
        </w:rPr>
        <w:t>.</w:t>
      </w:r>
    </w:p>
    <w:p w:rsidR="004F3F59" w:rsidRPr="0019710F" w:rsidRDefault="004F3F59" w:rsidP="00EE6A74">
      <w:pPr>
        <w:jc w:val="both"/>
        <w:rPr>
          <w:rFonts w:ascii="Times New Roman" w:hAnsi="Times New Roman" w:cs="Times New Roman"/>
          <w:sz w:val="28"/>
          <w:szCs w:val="28"/>
        </w:rPr>
      </w:pPr>
      <w:r w:rsidRPr="004F3F59">
        <w:rPr>
          <w:rFonts w:ascii="Times New Roman" w:hAnsi="Times New Roman" w:cs="Times New Roman"/>
          <w:sz w:val="28"/>
          <w:szCs w:val="28"/>
        </w:rPr>
        <w:t>Председатель ПЦК _______________ М.В. Денисенко</w:t>
      </w:r>
    </w:p>
    <w:sectPr w:rsidR="004F3F59" w:rsidRPr="00197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3DB"/>
    <w:rsid w:val="0019710F"/>
    <w:rsid w:val="00197639"/>
    <w:rsid w:val="003663D5"/>
    <w:rsid w:val="003663DB"/>
    <w:rsid w:val="004F3F59"/>
    <w:rsid w:val="00557587"/>
    <w:rsid w:val="00612A9E"/>
    <w:rsid w:val="00AC71B4"/>
    <w:rsid w:val="00C50038"/>
    <w:rsid w:val="00D82507"/>
    <w:rsid w:val="00E70E23"/>
    <w:rsid w:val="00EE6A74"/>
    <w:rsid w:val="00F26B97"/>
    <w:rsid w:val="00FC0706"/>
    <w:rsid w:val="00FF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2024-09-09T08:43:00Z</cp:lastPrinted>
  <dcterms:created xsi:type="dcterms:W3CDTF">2024-09-06T08:42:00Z</dcterms:created>
  <dcterms:modified xsi:type="dcterms:W3CDTF">2024-09-09T08:44:00Z</dcterms:modified>
</cp:coreProperties>
</file>